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0C" w:rsidRPr="0044550C" w:rsidRDefault="0044550C" w:rsidP="0044550C">
      <w:pPr>
        <w:shd w:val="clear" w:color="auto" w:fill="FFFFFF"/>
        <w:spacing w:after="100" w:afterAutospacing="1" w:line="240" w:lineRule="auto"/>
        <w:outlineLvl w:val="0"/>
        <w:rPr>
          <w:rFonts w:ascii="Segoe UI" w:eastAsia="Times New Roman" w:hAnsi="Segoe UI" w:cs="Segoe UI"/>
          <w:color w:val="22262A"/>
          <w:kern w:val="36"/>
          <w:sz w:val="36"/>
          <w:szCs w:val="36"/>
          <w:lang w:val="sv-FI"/>
        </w:rPr>
      </w:pPr>
      <w:r w:rsidRPr="0044550C">
        <w:rPr>
          <w:rFonts w:ascii="Segoe UI" w:eastAsia="Times New Roman" w:hAnsi="Segoe UI" w:cs="Segoe UI"/>
          <w:color w:val="22262A"/>
          <w:kern w:val="36"/>
          <w:sz w:val="36"/>
          <w:szCs w:val="36"/>
          <w:lang w:val="sv-FI"/>
        </w:rPr>
        <w:t>Preliminära tävlingsdirektiv Billnäs medeldistans 29.3.2026</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color w:val="22262A"/>
          <w:sz w:val="24"/>
          <w:szCs w:val="24"/>
          <w:lang w:val="sv-FI"/>
        </w:rPr>
        <w:t>För tävlingen gäller SSL:s tävlingsregler och tävlingsarrangörens instruktioner. De slutliga tävlingsdirektiven och räddningsplanen publiceras på Info-tavlan då tävlingen börjar.</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Karta:</w:t>
      </w:r>
      <w:r w:rsidRPr="0044550C">
        <w:rPr>
          <w:rFonts w:ascii="Arial" w:eastAsia="Times New Roman" w:hAnsi="Arial" w:cs="Arial"/>
          <w:b/>
          <w:bCs/>
          <w:color w:val="22262A"/>
          <w:sz w:val="24"/>
          <w:szCs w:val="24"/>
          <w:lang w:val="sv-FI"/>
        </w:rPr>
        <w:br/>
      </w:r>
      <w:r w:rsidRPr="0044550C">
        <w:rPr>
          <w:rFonts w:ascii="Arial" w:eastAsia="Times New Roman" w:hAnsi="Arial" w:cs="Arial"/>
          <w:color w:val="22262A"/>
          <w:sz w:val="24"/>
          <w:szCs w:val="24"/>
          <w:lang w:val="sv-FI"/>
        </w:rPr>
        <w:t>Sex färger, utskriven 3/2026, kartläggare Eemeli Suominen och Markku Lehto, ekvidistans 5 m. Skala 1:7 500 från klasserna H/D45 uppåt och för barnklasserna H/D12-14 samt H/D21C, övriga klasser 1:10 000. Kartans storlek A4 och kartan är i plastfodral.</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Funktionärer:</w:t>
      </w:r>
      <w:r w:rsidRPr="0044550C">
        <w:rPr>
          <w:rFonts w:ascii="Arial" w:eastAsia="Times New Roman" w:hAnsi="Arial" w:cs="Arial"/>
          <w:b/>
          <w:bCs/>
          <w:color w:val="22262A"/>
          <w:sz w:val="24"/>
          <w:szCs w:val="24"/>
          <w:lang w:val="sv-FI"/>
        </w:rPr>
        <w:br/>
      </w:r>
      <w:r w:rsidRPr="0044550C">
        <w:rPr>
          <w:rFonts w:ascii="Arial" w:eastAsia="Times New Roman" w:hAnsi="Arial" w:cs="Arial"/>
          <w:color w:val="22262A"/>
          <w:sz w:val="24"/>
          <w:szCs w:val="24"/>
          <w:lang w:val="sv-FI"/>
        </w:rPr>
        <w:t>Tävlingsledare: Regina Kalenius, tfn 044 989 3531,</w:t>
      </w:r>
      <w:hyperlink r:id="rId4" w:history="1">
        <w:r w:rsidRPr="0044550C">
          <w:rPr>
            <w:rFonts w:ascii="Arial" w:eastAsia="Times New Roman" w:hAnsi="Arial" w:cs="Arial"/>
            <w:color w:val="224FAA"/>
            <w:sz w:val="24"/>
            <w:szCs w:val="24"/>
            <w:lang w:val="sv-FI"/>
          </w:rPr>
          <w:t>regina.kalenius@gmail.com</w:t>
        </w:r>
      </w:hyperlink>
      <w:r w:rsidRPr="0044550C">
        <w:rPr>
          <w:rFonts w:ascii="Arial" w:eastAsia="Times New Roman" w:hAnsi="Arial" w:cs="Arial"/>
          <w:color w:val="22262A"/>
          <w:sz w:val="24"/>
          <w:szCs w:val="24"/>
          <w:lang w:val="sv-FI"/>
        </w:rPr>
        <w:t> </w:t>
      </w:r>
      <w:r w:rsidRPr="0044550C">
        <w:rPr>
          <w:rFonts w:ascii="Arial" w:eastAsia="Times New Roman" w:hAnsi="Arial" w:cs="Arial"/>
          <w:color w:val="22262A"/>
          <w:sz w:val="24"/>
          <w:szCs w:val="24"/>
          <w:lang w:val="sv-FI"/>
        </w:rPr>
        <w:br/>
        <w:t>Informatör: Tina Collan-Weber, tfn 040 719 4029, </w:t>
      </w:r>
      <w:hyperlink r:id="rId5" w:history="1">
        <w:r w:rsidRPr="0044550C">
          <w:rPr>
            <w:rFonts w:ascii="Arial" w:eastAsia="Times New Roman" w:hAnsi="Arial" w:cs="Arial"/>
            <w:color w:val="224FAA"/>
            <w:sz w:val="24"/>
            <w:szCs w:val="24"/>
            <w:lang w:val="sv-FI"/>
          </w:rPr>
          <w:t>tina.collan-weber@myhome.fi</w:t>
        </w:r>
      </w:hyperlink>
      <w:r w:rsidRPr="0044550C">
        <w:rPr>
          <w:rFonts w:ascii="Arial" w:eastAsia="Times New Roman" w:hAnsi="Arial" w:cs="Arial"/>
          <w:color w:val="22262A"/>
          <w:sz w:val="24"/>
          <w:szCs w:val="24"/>
          <w:lang w:val="sv-FI"/>
        </w:rPr>
        <w:br/>
        <w:t>Banläggarr: Milko Lehto</w:t>
      </w:r>
      <w:r w:rsidRPr="0044550C">
        <w:rPr>
          <w:rFonts w:ascii="Arial" w:eastAsia="Times New Roman" w:hAnsi="Arial" w:cs="Arial"/>
          <w:color w:val="22262A"/>
          <w:sz w:val="24"/>
          <w:szCs w:val="24"/>
          <w:lang w:val="sv-FI"/>
        </w:rPr>
        <w:br/>
        <w:t>Kontrollant: Timo Grönholm, Salon viesti</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Tävlingsjury:</w:t>
      </w:r>
      <w:r w:rsidRPr="0044550C">
        <w:rPr>
          <w:rFonts w:ascii="Arial" w:eastAsia="Times New Roman" w:hAnsi="Arial" w:cs="Arial"/>
          <w:color w:val="22262A"/>
          <w:sz w:val="24"/>
          <w:szCs w:val="24"/>
          <w:lang w:val="sv-FI"/>
        </w:rPr>
        <w:br/>
        <w:t>Ordförande:</w:t>
      </w:r>
      <w:r w:rsidR="00D75DCA">
        <w:rPr>
          <w:rFonts w:ascii="Arial" w:eastAsia="Times New Roman" w:hAnsi="Arial" w:cs="Arial"/>
          <w:color w:val="22262A"/>
          <w:sz w:val="24"/>
          <w:szCs w:val="24"/>
          <w:lang w:val="sv-FI"/>
        </w:rPr>
        <w:t xml:space="preserve"> Kari Mamia</w:t>
      </w:r>
      <w:r w:rsidR="00CA0FDE">
        <w:rPr>
          <w:rFonts w:ascii="Arial" w:eastAsia="Times New Roman" w:hAnsi="Arial" w:cs="Arial"/>
          <w:color w:val="22262A"/>
          <w:sz w:val="24"/>
          <w:szCs w:val="24"/>
          <w:lang w:val="sv-FI"/>
        </w:rPr>
        <w:t>,</w:t>
      </w:r>
      <w:r w:rsidR="00D75DCA">
        <w:rPr>
          <w:rFonts w:ascii="Arial" w:eastAsia="Times New Roman" w:hAnsi="Arial" w:cs="Arial"/>
          <w:color w:val="22262A"/>
          <w:sz w:val="24"/>
          <w:szCs w:val="24"/>
          <w:lang w:val="sv-FI"/>
        </w:rPr>
        <w:t xml:space="preserve"> Hiki</w:t>
      </w:r>
      <w:r w:rsidRPr="0044550C">
        <w:rPr>
          <w:rFonts w:ascii="Arial" w:eastAsia="Times New Roman" w:hAnsi="Arial" w:cs="Arial"/>
          <w:color w:val="22262A"/>
          <w:sz w:val="24"/>
          <w:szCs w:val="24"/>
          <w:lang w:val="sv-FI"/>
        </w:rPr>
        <w:br/>
        <w:t>Medlemmar:</w:t>
      </w:r>
      <w:r w:rsidR="00CA0FDE">
        <w:rPr>
          <w:rFonts w:ascii="Arial" w:eastAsia="Times New Roman" w:hAnsi="Arial" w:cs="Arial"/>
          <w:color w:val="22262A"/>
          <w:sz w:val="24"/>
          <w:szCs w:val="24"/>
          <w:lang w:val="sv-FI"/>
        </w:rPr>
        <w:t xml:space="preserve"> Marko Loukkalahti, </w:t>
      </w:r>
      <w:r w:rsidR="00D75DCA">
        <w:rPr>
          <w:rFonts w:ascii="Arial" w:eastAsia="Times New Roman" w:hAnsi="Arial" w:cs="Arial"/>
          <w:color w:val="22262A"/>
          <w:sz w:val="24"/>
          <w:szCs w:val="24"/>
          <w:lang w:val="sv-FI"/>
        </w:rPr>
        <w:t>Hiki</w:t>
      </w:r>
      <w:r w:rsidR="00CA0FDE">
        <w:rPr>
          <w:rFonts w:ascii="Arial" w:eastAsia="Times New Roman" w:hAnsi="Arial" w:cs="Arial"/>
          <w:color w:val="22262A"/>
          <w:sz w:val="24"/>
          <w:szCs w:val="24"/>
          <w:lang w:val="sv-FI"/>
        </w:rPr>
        <w:t xml:space="preserve"> och Jonna Öblom, OK-Raseborg</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Tävlingscentralen:</w:t>
      </w:r>
      <w:r w:rsidRPr="0044550C">
        <w:rPr>
          <w:rFonts w:ascii="Arial" w:eastAsia="Times New Roman" w:hAnsi="Arial" w:cs="Arial"/>
          <w:color w:val="22262A"/>
          <w:sz w:val="24"/>
          <w:szCs w:val="24"/>
          <w:lang w:val="sv-FI"/>
        </w:rPr>
        <w:br/>
        <w:t>I TC finns Första hjälp, Modellkontroll och 0-stämpel, Café, Info, Omklädningstält, Bajamaja-WC samt Suunnistajan kauppa. Ingen Muksula eller tvättmöjlighet finns. Närmaste tvättmöjlighet finns i Raasepori SPA&amp;Resort, Källträskvägen 155, 10300 Karis eller i Lojo simhall, Runokatu 1, 08100 Lohja.</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Första hjälp:</w:t>
      </w:r>
      <w:r w:rsidRPr="0044550C">
        <w:rPr>
          <w:rFonts w:ascii="Arial" w:eastAsia="Times New Roman" w:hAnsi="Arial" w:cs="Arial"/>
          <w:b/>
          <w:bCs/>
          <w:color w:val="22262A"/>
          <w:sz w:val="24"/>
          <w:szCs w:val="24"/>
          <w:lang w:val="sv-FI"/>
        </w:rPr>
        <w:br/>
      </w:r>
      <w:r w:rsidRPr="0044550C">
        <w:rPr>
          <w:rFonts w:ascii="Arial" w:eastAsia="Times New Roman" w:hAnsi="Arial" w:cs="Arial"/>
          <w:color w:val="22262A"/>
          <w:sz w:val="24"/>
          <w:szCs w:val="24"/>
          <w:lang w:val="sv-FI"/>
        </w:rPr>
        <w:t>I tävlingscentralen nära målet.</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Klasser, banlängder, antal kontroller och starter</w:t>
      </w:r>
      <w:r w:rsidRPr="0044550C">
        <w:rPr>
          <w:rFonts w:ascii="Arial" w:eastAsia="Times New Roman" w:hAnsi="Arial" w:cs="Arial"/>
          <w:color w:val="22262A"/>
          <w:sz w:val="24"/>
          <w:szCs w:val="24"/>
          <w:lang w:val="sv-FI"/>
        </w:rPr>
        <w:t>:</w:t>
      </w:r>
    </w:p>
    <w:tbl>
      <w:tblPr>
        <w:tblW w:w="0" w:type="auto"/>
        <w:tblCellMar>
          <w:left w:w="0" w:type="dxa"/>
          <w:right w:w="0" w:type="dxa"/>
        </w:tblCellMar>
        <w:tblLook w:val="04A0"/>
      </w:tblPr>
      <w:tblGrid>
        <w:gridCol w:w="602"/>
        <w:gridCol w:w="682"/>
        <w:gridCol w:w="255"/>
        <w:gridCol w:w="315"/>
        <w:gridCol w:w="602"/>
        <w:gridCol w:w="682"/>
        <w:gridCol w:w="255"/>
        <w:gridCol w:w="255"/>
      </w:tblGrid>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H21A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6,7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D21A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5,5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H21C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2,6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D21C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2,0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5,8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4,5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5,6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4,4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5,3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3,7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5,0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3,3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4,8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3,0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H60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4,0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2,9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3,8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2,9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3,1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2,0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H75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3,0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2,0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2,0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5,8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4,5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lastRenderedPageBreak/>
              <w:t>H18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5,6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4,5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4,2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2,9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1</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2,3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2,3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r>
      <w:tr w:rsidR="0044550C" w:rsidRPr="0044550C" w:rsidTr="0044550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H12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1,4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D12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1,4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50C" w:rsidRPr="0044550C" w:rsidRDefault="0044550C" w:rsidP="0044550C">
            <w:pPr>
              <w:spacing w:after="100" w:afterAutospacing="1" w:line="240" w:lineRule="auto"/>
              <w:rPr>
                <w:rFonts w:ascii="Times New Roman" w:eastAsia="Times New Roman" w:hAnsi="Times New Roman" w:cs="Times New Roman"/>
                <w:sz w:val="24"/>
                <w:szCs w:val="24"/>
              </w:rPr>
            </w:pPr>
            <w:r w:rsidRPr="0044550C">
              <w:rPr>
                <w:rFonts w:ascii="Times New Roman" w:eastAsia="Times New Roman" w:hAnsi="Times New Roman" w:cs="Times New Roman"/>
                <w:sz w:val="24"/>
                <w:szCs w:val="24"/>
              </w:rPr>
              <w:t>  2</w:t>
            </w:r>
          </w:p>
        </w:tc>
      </w:tr>
    </w:tbl>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Vägvisning</w:t>
      </w:r>
      <w:r w:rsidRPr="0044550C">
        <w:rPr>
          <w:rFonts w:ascii="Arial" w:eastAsia="Times New Roman" w:hAnsi="Arial" w:cs="Arial"/>
          <w:color w:val="22262A"/>
          <w:sz w:val="24"/>
          <w:szCs w:val="24"/>
          <w:lang w:val="sv-FI"/>
        </w:rPr>
        <w:t>:</w:t>
      </w:r>
      <w:r w:rsidRPr="0044550C">
        <w:rPr>
          <w:rFonts w:ascii="Arial" w:eastAsia="Times New Roman" w:hAnsi="Arial" w:cs="Arial"/>
          <w:color w:val="22262A"/>
          <w:sz w:val="24"/>
          <w:szCs w:val="24"/>
          <w:lang w:val="sv-FI"/>
        </w:rPr>
        <w:br/>
        <w:t>Barösundsvägen 1, Ingå. Sträckan från vägvisningens början till parkeringen är ca 0,5 km. Vägvisningen är på plats från söndag 29.3 kl. 8.</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Navigeringsadress till TC:</w:t>
      </w:r>
      <w:r w:rsidRPr="0044550C">
        <w:rPr>
          <w:rFonts w:ascii="Arial" w:eastAsia="Times New Roman" w:hAnsi="Arial" w:cs="Arial"/>
          <w:b/>
          <w:bCs/>
          <w:color w:val="22262A"/>
          <w:sz w:val="24"/>
          <w:szCs w:val="24"/>
          <w:lang w:val="sv-FI"/>
        </w:rPr>
        <w:br/>
      </w:r>
      <w:r w:rsidRPr="0044550C">
        <w:rPr>
          <w:rFonts w:ascii="Arial" w:eastAsia="Times New Roman" w:hAnsi="Arial" w:cs="Arial"/>
          <w:color w:val="22262A"/>
          <w:sz w:val="24"/>
          <w:szCs w:val="24"/>
          <w:lang w:val="sv-FI"/>
        </w:rPr>
        <w:t>Barösundsvägen 1, 10250 Fagervik</w:t>
      </w:r>
    </w:p>
    <w:p w:rsidR="0044550C" w:rsidRPr="00D75DCA"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Emit-kort:</w:t>
      </w:r>
      <w:r w:rsidRPr="0044550C">
        <w:rPr>
          <w:rFonts w:ascii="Arial" w:eastAsia="Times New Roman" w:hAnsi="Arial" w:cs="Arial"/>
          <w:color w:val="22262A"/>
          <w:sz w:val="24"/>
          <w:szCs w:val="24"/>
          <w:lang w:val="sv-FI"/>
        </w:rPr>
        <w:br/>
        <w:t xml:space="preserve">För de som inte anmält sitt Emit-nummer och för de som anmält behov av Emit-hyreskort reserveras ett Emit-kort som avhämtas från Info till priset av 5 euro. </w:t>
      </w:r>
      <w:r w:rsidRPr="00D75DCA">
        <w:rPr>
          <w:rFonts w:ascii="Arial" w:eastAsia="Times New Roman" w:hAnsi="Arial" w:cs="Arial"/>
          <w:color w:val="22262A"/>
          <w:sz w:val="24"/>
          <w:szCs w:val="24"/>
          <w:lang w:val="sv-FI"/>
        </w:rPr>
        <w:t>För borttappat eller skadat Emit-hyrkort debiteras 80 euro.</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color w:val="22262A"/>
          <w:sz w:val="24"/>
          <w:szCs w:val="24"/>
          <w:lang w:val="sv-FI"/>
        </w:rPr>
        <w:t>Kontrollera noggrant ditt Emit-nummer från startlistan.</w:t>
      </w:r>
      <w:r w:rsidRPr="0044550C">
        <w:rPr>
          <w:rFonts w:ascii="Arial" w:eastAsia="Times New Roman" w:hAnsi="Arial" w:cs="Arial"/>
          <w:b/>
          <w:bCs/>
          <w:color w:val="22262A"/>
          <w:sz w:val="24"/>
          <w:szCs w:val="24"/>
          <w:lang w:val="sv-FI"/>
        </w:rPr>
        <w:t> </w:t>
      </w:r>
      <w:r w:rsidRPr="0044550C">
        <w:rPr>
          <w:rFonts w:ascii="Arial" w:eastAsia="Times New Roman" w:hAnsi="Arial" w:cs="Arial"/>
          <w:color w:val="22262A"/>
          <w:sz w:val="24"/>
          <w:szCs w:val="24"/>
          <w:lang w:val="sv-FI"/>
        </w:rPr>
        <w:t>Eventuella Emit-ändringar kan göras före tävlingen per e-post till </w:t>
      </w:r>
      <w:hyperlink r:id="rId6" w:history="1">
        <w:r w:rsidRPr="0044550C">
          <w:rPr>
            <w:rFonts w:ascii="Arial" w:eastAsia="Times New Roman" w:hAnsi="Arial" w:cs="Arial"/>
            <w:color w:val="224FAA"/>
            <w:sz w:val="24"/>
            <w:szCs w:val="24"/>
            <w:lang w:val="sv-FI"/>
          </w:rPr>
          <w:t>risto.kivinen@resultfellows.com</w:t>
        </w:r>
      </w:hyperlink>
      <w:r w:rsidRPr="0044550C">
        <w:rPr>
          <w:rFonts w:ascii="Arial" w:eastAsia="Times New Roman" w:hAnsi="Arial" w:cs="Arial"/>
          <w:color w:val="22262A"/>
          <w:sz w:val="24"/>
          <w:szCs w:val="24"/>
          <w:lang w:val="sv-FI"/>
        </w:rPr>
        <w:t> senast på lördag 28.3 kl.20.00. Därefter görs Emit-ändringar på tävlingsmorgonen i Info.</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OBS!</w:t>
      </w:r>
      <w:r w:rsidRPr="0044550C">
        <w:rPr>
          <w:rFonts w:ascii="Arial" w:eastAsia="Times New Roman" w:hAnsi="Arial" w:cs="Arial"/>
          <w:color w:val="22262A"/>
          <w:sz w:val="24"/>
          <w:szCs w:val="24"/>
          <w:lang w:val="sv-FI"/>
        </w:rPr>
        <w:t> Emit-numren kontrolleras inte i starten, så en tävlande med felaktigt Emit-kort diskvalificeras enligt SSL:s regler. Icke-fungerande Emit-kort byts inte ut i starten. Kontrollera Emit-kortets funktion vid 0-stämpeln i TC. För ett icke-fungerande Emit-kort kan du hyra ett Emit-kort till priset 5,- från Info eller köpa ett nytt i Suunnistajan kauppa.</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color w:val="22262A"/>
          <w:sz w:val="24"/>
          <w:szCs w:val="24"/>
          <w:lang w:val="sv-FI"/>
        </w:rPr>
        <w:t>S</w:t>
      </w:r>
      <w:r w:rsidRPr="0044550C">
        <w:rPr>
          <w:rFonts w:ascii="Arial" w:eastAsia="Times New Roman" w:hAnsi="Arial" w:cs="Arial"/>
          <w:b/>
          <w:bCs/>
          <w:color w:val="22262A"/>
          <w:sz w:val="24"/>
          <w:szCs w:val="24"/>
          <w:lang w:val="sv-FI"/>
        </w:rPr>
        <w:t>tarttider och Startlistor:</w:t>
      </w:r>
      <w:r w:rsidRPr="0044550C">
        <w:rPr>
          <w:rFonts w:ascii="Arial" w:eastAsia="Times New Roman" w:hAnsi="Arial" w:cs="Arial"/>
          <w:b/>
          <w:bCs/>
          <w:color w:val="22262A"/>
          <w:sz w:val="24"/>
          <w:szCs w:val="24"/>
          <w:lang w:val="sv-FI"/>
        </w:rPr>
        <w:br/>
      </w:r>
      <w:r w:rsidRPr="0044550C">
        <w:rPr>
          <w:rFonts w:ascii="Arial" w:eastAsia="Times New Roman" w:hAnsi="Arial" w:cs="Arial"/>
          <w:color w:val="22262A"/>
          <w:sz w:val="24"/>
          <w:szCs w:val="24"/>
          <w:lang w:val="sv-FI"/>
        </w:rPr>
        <w:t>Alla starttider lottas ut. Startlistorna publiceras senast på fredag 27.3 kl. 11.</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Starternas funktion:</w:t>
      </w:r>
      <w:r w:rsidRPr="0044550C">
        <w:rPr>
          <w:rFonts w:ascii="Arial" w:eastAsia="Times New Roman" w:hAnsi="Arial" w:cs="Arial"/>
          <w:b/>
          <w:bCs/>
          <w:color w:val="22262A"/>
          <w:sz w:val="24"/>
          <w:szCs w:val="24"/>
          <w:lang w:val="sv-FI"/>
        </w:rPr>
        <w:br/>
      </w:r>
      <w:r w:rsidRPr="0044550C">
        <w:rPr>
          <w:rFonts w:ascii="Arial" w:eastAsia="Times New Roman" w:hAnsi="Arial" w:cs="Arial"/>
          <w:color w:val="22262A"/>
          <w:sz w:val="24"/>
          <w:szCs w:val="24"/>
          <w:lang w:val="sv-FI"/>
        </w:rPr>
        <w:t>Första start kl.11.00. Starternas snitslingar framgår vid Infon. I tävlingen används inte tävlingsnummer. Kartan är i plastfodral. </w:t>
      </w:r>
      <w:r w:rsidRPr="0044550C">
        <w:rPr>
          <w:rFonts w:ascii="Arial" w:eastAsia="Times New Roman" w:hAnsi="Arial" w:cs="Arial"/>
          <w:b/>
          <w:bCs/>
          <w:color w:val="22262A"/>
          <w:sz w:val="24"/>
          <w:szCs w:val="24"/>
          <w:lang w:val="sv-FI"/>
        </w:rPr>
        <w:t>Kontrolldefinitionerna finns på kartan och även som lösa i starterna</w:t>
      </w:r>
      <w:r w:rsidRPr="0044550C">
        <w:rPr>
          <w:rFonts w:ascii="Arial" w:eastAsia="Times New Roman" w:hAnsi="Arial" w:cs="Arial"/>
          <w:color w:val="22262A"/>
          <w:sz w:val="24"/>
          <w:szCs w:val="24"/>
          <w:lang w:val="sv-FI"/>
        </w:rPr>
        <w:t>. Emit-granskningskorten finns i starterna. Startlistorna finns i starterna och även i Info.</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Start 1:</w:t>
      </w:r>
      <w:r w:rsidRPr="0044550C">
        <w:rPr>
          <w:rFonts w:ascii="Arial" w:eastAsia="Times New Roman" w:hAnsi="Arial" w:cs="Arial"/>
          <w:b/>
          <w:bCs/>
          <w:color w:val="22262A"/>
          <w:sz w:val="24"/>
          <w:szCs w:val="24"/>
          <w:lang w:val="sv-FI"/>
        </w:rPr>
        <w:br/>
        <w:t>Klasser: H/D21A, H/D16-20, H/D35-65, H70, H75</w:t>
      </w:r>
      <w:r w:rsidRPr="0044550C">
        <w:rPr>
          <w:rFonts w:ascii="Arial" w:eastAsia="Times New Roman" w:hAnsi="Arial" w:cs="Arial"/>
          <w:b/>
          <w:bCs/>
          <w:color w:val="22262A"/>
          <w:sz w:val="24"/>
          <w:szCs w:val="24"/>
          <w:lang w:val="sv-FI"/>
        </w:rPr>
        <w:br/>
      </w:r>
      <w:r w:rsidRPr="0044550C">
        <w:rPr>
          <w:rFonts w:ascii="Arial" w:eastAsia="Times New Roman" w:hAnsi="Arial" w:cs="Arial"/>
          <w:color w:val="22262A"/>
          <w:sz w:val="24"/>
          <w:szCs w:val="24"/>
          <w:lang w:val="sv-FI"/>
        </w:rPr>
        <w:t>Avståndet från tävlingscentralen till starten är 900 m. Tävlande kallas till </w:t>
      </w:r>
      <w:r w:rsidRPr="0044550C">
        <w:rPr>
          <w:rFonts w:ascii="Arial" w:eastAsia="Times New Roman" w:hAnsi="Arial" w:cs="Arial"/>
          <w:b/>
          <w:bCs/>
          <w:color w:val="22262A"/>
          <w:sz w:val="24"/>
          <w:szCs w:val="24"/>
          <w:lang w:val="sv-FI"/>
        </w:rPr>
        <w:t>startfållan 4 minuter före starttiden</w:t>
      </w:r>
      <w:r w:rsidRPr="0044550C">
        <w:rPr>
          <w:rFonts w:ascii="Arial" w:eastAsia="Times New Roman" w:hAnsi="Arial" w:cs="Arial"/>
          <w:color w:val="22262A"/>
          <w:sz w:val="24"/>
          <w:szCs w:val="24"/>
          <w:lang w:val="sv-FI"/>
        </w:rPr>
        <w:t>. Kartan fås vid starttillfället. Modellkarta finns till påseende i starten.</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Start 2:</w:t>
      </w:r>
      <w:r w:rsidRPr="0044550C">
        <w:rPr>
          <w:rFonts w:ascii="Arial" w:eastAsia="Times New Roman" w:hAnsi="Arial" w:cs="Arial"/>
          <w:color w:val="22262A"/>
          <w:sz w:val="24"/>
          <w:szCs w:val="24"/>
          <w:lang w:val="sv-FI"/>
        </w:rPr>
        <w:br/>
      </w:r>
      <w:r w:rsidRPr="0044550C">
        <w:rPr>
          <w:rFonts w:ascii="Arial" w:eastAsia="Times New Roman" w:hAnsi="Arial" w:cs="Arial"/>
          <w:b/>
          <w:bCs/>
          <w:color w:val="22262A"/>
          <w:sz w:val="24"/>
          <w:szCs w:val="24"/>
          <w:lang w:val="sv-FI"/>
        </w:rPr>
        <w:t>Klasser:</w:t>
      </w:r>
      <w:r w:rsidRPr="0044550C">
        <w:rPr>
          <w:rFonts w:ascii="Arial" w:eastAsia="Times New Roman" w:hAnsi="Arial" w:cs="Arial"/>
          <w:color w:val="22262A"/>
          <w:sz w:val="24"/>
          <w:szCs w:val="24"/>
          <w:lang w:val="sv-FI"/>
        </w:rPr>
        <w:t> </w:t>
      </w:r>
      <w:r w:rsidRPr="0044550C">
        <w:rPr>
          <w:rFonts w:ascii="Arial" w:eastAsia="Times New Roman" w:hAnsi="Arial" w:cs="Arial"/>
          <w:b/>
          <w:bCs/>
          <w:color w:val="22262A"/>
          <w:sz w:val="24"/>
          <w:szCs w:val="24"/>
          <w:lang w:val="sv-FI"/>
        </w:rPr>
        <w:t>H/D12-14, H80, H85, D70, D75, D80, D85, H/D21C</w:t>
      </w:r>
      <w:r w:rsidRPr="0044550C">
        <w:rPr>
          <w:rFonts w:ascii="Arial" w:eastAsia="Times New Roman" w:hAnsi="Arial" w:cs="Arial"/>
          <w:color w:val="22262A"/>
          <w:sz w:val="24"/>
          <w:szCs w:val="24"/>
          <w:lang w:val="sv-FI"/>
        </w:rPr>
        <w:br/>
        <w:t>Avståndet från tävlingscentralen till starten är 200 m. Tävlande kallas till startfållan </w:t>
      </w:r>
      <w:r w:rsidRPr="0044550C">
        <w:rPr>
          <w:rFonts w:ascii="Arial" w:eastAsia="Times New Roman" w:hAnsi="Arial" w:cs="Arial"/>
          <w:b/>
          <w:bCs/>
          <w:color w:val="22262A"/>
          <w:sz w:val="24"/>
          <w:szCs w:val="24"/>
          <w:lang w:val="sv-FI"/>
        </w:rPr>
        <w:t>5 minuter innan starttid</w:t>
      </w:r>
      <w:r w:rsidRPr="0044550C">
        <w:rPr>
          <w:rFonts w:ascii="Arial" w:eastAsia="Times New Roman" w:hAnsi="Arial" w:cs="Arial"/>
          <w:color w:val="22262A"/>
          <w:sz w:val="24"/>
          <w:szCs w:val="24"/>
          <w:lang w:val="sv-FI"/>
        </w:rPr>
        <w:t>. Klasserna H/D12-14 får ta sin karta från kartställningen 1 minut innan start. </w:t>
      </w:r>
      <w:r w:rsidRPr="0044550C">
        <w:rPr>
          <w:rFonts w:ascii="Arial" w:eastAsia="Times New Roman" w:hAnsi="Arial" w:cs="Arial"/>
          <w:b/>
          <w:bCs/>
          <w:color w:val="22262A"/>
          <w:sz w:val="24"/>
          <w:szCs w:val="24"/>
          <w:lang w:val="sv-FI"/>
        </w:rPr>
        <w:t>K-punkten är vid starten.</w:t>
      </w:r>
      <w:r w:rsidRPr="0044550C">
        <w:rPr>
          <w:rFonts w:ascii="Arial" w:eastAsia="Times New Roman" w:hAnsi="Arial" w:cs="Arial"/>
          <w:color w:val="22262A"/>
          <w:sz w:val="24"/>
          <w:szCs w:val="24"/>
          <w:lang w:val="sv-FI"/>
        </w:rPr>
        <w:t xml:space="preserve"> Övriga klasser tar sin karta vid starttidpunkten. Modellkarta finns till påseende i starten. Diket som går genom åkern vid startplatsen är mycket brett och djupt. </w:t>
      </w:r>
      <w:r w:rsidRPr="0044550C">
        <w:rPr>
          <w:rFonts w:ascii="Arial" w:eastAsia="Times New Roman" w:hAnsi="Arial" w:cs="Arial"/>
          <w:color w:val="22262A"/>
          <w:sz w:val="24"/>
          <w:szCs w:val="24"/>
          <w:lang w:val="sv-FI"/>
        </w:rPr>
        <w:lastRenderedPageBreak/>
        <w:t>Bästa sättet att komma över diket är att använda de på kartan markerade broarna. För juniorklasserna (H/D12-14) rekommenderas den norra bron.</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Målfunktioner:</w:t>
      </w:r>
      <w:r w:rsidRPr="0044550C">
        <w:rPr>
          <w:rFonts w:ascii="Arial" w:eastAsia="Times New Roman" w:hAnsi="Arial" w:cs="Arial"/>
          <w:color w:val="22262A"/>
          <w:sz w:val="24"/>
          <w:szCs w:val="24"/>
          <w:lang w:val="sv-FI"/>
        </w:rPr>
        <w:br/>
        <w:t>I tävlingen används målstämpling. Avsaknaden av målstämpling leder till diskvalificering. Sista kontrollen är gemensam för alla klasser. Kartorna samlas inte in i målet. Enligt orienteringens grenregler är det förbjudet för tävlande att visa sin tävlingskarta och bana till andra tävlanden eller sin tränare innan sista starttid. Även att visa sin bana från en gammal karta är förbjudet. Avbrutna tävlande anmäler sig i målet eller springer normalt i mål. Målet stängs kl.15.00.</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Resultat:</w:t>
      </w:r>
      <w:r w:rsidRPr="0044550C">
        <w:rPr>
          <w:rFonts w:ascii="Arial" w:eastAsia="Times New Roman" w:hAnsi="Arial" w:cs="Arial"/>
          <w:b/>
          <w:bCs/>
          <w:color w:val="22262A"/>
          <w:sz w:val="24"/>
          <w:szCs w:val="24"/>
          <w:lang w:val="sv-FI"/>
        </w:rPr>
        <w:br/>
      </w:r>
      <w:r w:rsidRPr="0044550C">
        <w:rPr>
          <w:rFonts w:ascii="Arial" w:eastAsia="Times New Roman" w:hAnsi="Arial" w:cs="Arial"/>
          <w:color w:val="22262A"/>
          <w:sz w:val="24"/>
          <w:szCs w:val="24"/>
          <w:lang w:val="sv-FI"/>
        </w:rPr>
        <w:t>På Karis Uras hemsida </w:t>
      </w:r>
      <w:hyperlink r:id="rId7" w:history="1">
        <w:r w:rsidRPr="0044550C">
          <w:rPr>
            <w:rFonts w:ascii="Arial" w:eastAsia="Times New Roman" w:hAnsi="Arial" w:cs="Arial"/>
            <w:color w:val="224FAA"/>
            <w:sz w:val="24"/>
            <w:szCs w:val="24"/>
            <w:lang w:val="sv-FI"/>
          </w:rPr>
          <w:t>www.karjaanura.net</w:t>
        </w:r>
      </w:hyperlink>
      <w:r w:rsidRPr="0044550C">
        <w:rPr>
          <w:rFonts w:ascii="Arial" w:eastAsia="Times New Roman" w:hAnsi="Arial" w:cs="Arial"/>
          <w:color w:val="22262A"/>
          <w:sz w:val="24"/>
          <w:szCs w:val="24"/>
          <w:lang w:val="sv-FI"/>
        </w:rPr>
        <w:t> då resultaten är klara. Mellantider finns endast på hemsidan.</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Lista över Antal pristagare/klass och Utlottade priser:</w:t>
      </w:r>
      <w:r w:rsidRPr="0044550C">
        <w:rPr>
          <w:rFonts w:ascii="Arial" w:eastAsia="Times New Roman" w:hAnsi="Arial" w:cs="Arial"/>
          <w:b/>
          <w:bCs/>
          <w:color w:val="22262A"/>
          <w:sz w:val="24"/>
          <w:szCs w:val="24"/>
          <w:lang w:val="sv-FI"/>
        </w:rPr>
        <w:br/>
      </w:r>
      <w:r w:rsidRPr="0044550C">
        <w:rPr>
          <w:rFonts w:ascii="Arial" w:eastAsia="Times New Roman" w:hAnsi="Arial" w:cs="Arial"/>
          <w:color w:val="22262A"/>
          <w:sz w:val="24"/>
          <w:szCs w:val="24"/>
          <w:lang w:val="sv-FI"/>
        </w:rPr>
        <w:t>Information om antal priser/klass finns på Info-tavlan.</w:t>
      </w:r>
      <w:r w:rsidRPr="0044550C">
        <w:rPr>
          <w:rFonts w:ascii="Arial" w:eastAsia="Times New Roman" w:hAnsi="Arial" w:cs="Arial"/>
          <w:b/>
          <w:bCs/>
          <w:color w:val="22262A"/>
          <w:sz w:val="24"/>
          <w:szCs w:val="24"/>
          <w:lang w:val="sv-FI"/>
        </w:rPr>
        <w:br/>
      </w:r>
      <w:r w:rsidRPr="0044550C">
        <w:rPr>
          <w:rFonts w:ascii="Arial" w:eastAsia="Times New Roman" w:hAnsi="Arial" w:cs="Arial"/>
          <w:color w:val="22262A"/>
          <w:sz w:val="24"/>
          <w:szCs w:val="24"/>
          <w:lang w:val="sv-FI"/>
        </w:rPr>
        <w:t>Det lottas även ut priser bland alla deltagare, lista på pristagare finns på Info-tavlan. De utlottade priserna kan endast avhämtas, de skickas inte i efterskott.</w:t>
      </w: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Priser:</w:t>
      </w:r>
      <w:r w:rsidRPr="0044550C">
        <w:rPr>
          <w:rFonts w:ascii="Arial" w:eastAsia="Times New Roman" w:hAnsi="Arial" w:cs="Arial"/>
          <w:b/>
          <w:bCs/>
          <w:color w:val="22262A"/>
          <w:sz w:val="24"/>
          <w:szCs w:val="24"/>
          <w:lang w:val="sv-FI"/>
        </w:rPr>
        <w:br/>
      </w:r>
      <w:r w:rsidRPr="0044550C">
        <w:rPr>
          <w:rFonts w:ascii="Arial" w:eastAsia="Times New Roman" w:hAnsi="Arial" w:cs="Arial"/>
          <w:color w:val="22262A"/>
          <w:sz w:val="24"/>
          <w:szCs w:val="24"/>
          <w:lang w:val="sv-FI"/>
        </w:rPr>
        <w:t>Priserna i alla övriga klasser avhämtas från Info genast då resultaten är klara (hela klassen behöver inte vara klar) förutom priserna i barnklasserna (H/D12-16) som delas ut i närheten av Info genast då klassens resultat är klara. Barnklassernas priser för placeringarna 1-3 delas ut och vi ber tävlanden följa speakerns instruktioner. De övriga deltagarna i barnklasserna kan avhämta ett litet pris från Infon. Vi önskar att täten för alla övriga klasser själv följer med när klassen blir klar via mobilen eller speakern. Priserna avhämtas/delas endast ut, de skickas inte i efterskott.</w:t>
      </w:r>
    </w:p>
    <w:p w:rsid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b/>
          <w:bCs/>
          <w:color w:val="22262A"/>
          <w:sz w:val="24"/>
          <w:szCs w:val="24"/>
          <w:lang w:val="sv-FI"/>
        </w:rPr>
        <w:t>Parkering:</w:t>
      </w:r>
      <w:r w:rsidRPr="0044550C">
        <w:rPr>
          <w:rFonts w:ascii="Arial" w:eastAsia="Times New Roman" w:hAnsi="Arial" w:cs="Arial"/>
          <w:b/>
          <w:bCs/>
          <w:color w:val="22262A"/>
          <w:sz w:val="24"/>
          <w:szCs w:val="24"/>
          <w:lang w:val="sv-FI"/>
        </w:rPr>
        <w:br/>
      </w:r>
      <w:r w:rsidRPr="0044550C">
        <w:rPr>
          <w:rFonts w:ascii="Arial" w:eastAsia="Times New Roman" w:hAnsi="Arial" w:cs="Arial"/>
          <w:color w:val="22262A"/>
          <w:sz w:val="24"/>
          <w:szCs w:val="24"/>
          <w:lang w:val="sv-FI"/>
        </w:rPr>
        <w:t>Såväl på grusplan som vid vägrenen, ingen parkeringsavgift. Avståndet från parkering till tävlingscenter är max 2,5 km. SAMÅKA GÄRNA SÅ KÖN AV BILAR VID VÄGRENEN ÄR SÅ KORT SOM MÖJLIG. De med husbil bör meddela sitt parkeringsbehov i förväg senast på fredag 27.3 till tävlingsledaren tfn. 044 989 3531.</w:t>
      </w:r>
    </w:p>
    <w:p w:rsidR="001A050C" w:rsidRDefault="001A050C" w:rsidP="001A050C">
      <w:pPr>
        <w:shd w:val="clear" w:color="auto" w:fill="FFFFFF"/>
        <w:spacing w:after="0" w:line="240" w:lineRule="auto"/>
        <w:rPr>
          <w:rFonts w:ascii="Arial" w:eastAsia="Times New Roman" w:hAnsi="Arial" w:cs="Arial"/>
          <w:b/>
          <w:color w:val="22262A"/>
          <w:sz w:val="24"/>
          <w:szCs w:val="24"/>
          <w:lang w:val="sv-FI"/>
        </w:rPr>
      </w:pPr>
      <w:r>
        <w:rPr>
          <w:rFonts w:ascii="Arial" w:eastAsia="Times New Roman" w:hAnsi="Arial" w:cs="Arial"/>
          <w:b/>
          <w:color w:val="22262A"/>
          <w:sz w:val="24"/>
          <w:szCs w:val="24"/>
          <w:lang w:val="sv-FI"/>
        </w:rPr>
        <w:t>Annat viktigt:</w:t>
      </w:r>
    </w:p>
    <w:p w:rsidR="001A050C" w:rsidRDefault="001A050C" w:rsidP="001A050C">
      <w:pPr>
        <w:shd w:val="clear" w:color="auto" w:fill="FFFFFF"/>
        <w:spacing w:after="0" w:line="240" w:lineRule="auto"/>
        <w:rPr>
          <w:rFonts w:ascii="Arial" w:eastAsia="Times New Roman" w:hAnsi="Arial" w:cs="Arial"/>
          <w:color w:val="22262A"/>
          <w:sz w:val="24"/>
          <w:szCs w:val="24"/>
          <w:lang w:val="sv-FI"/>
        </w:rPr>
      </w:pPr>
      <w:r>
        <w:rPr>
          <w:rFonts w:ascii="Arial" w:eastAsia="Times New Roman" w:hAnsi="Arial" w:cs="Arial"/>
          <w:color w:val="22262A"/>
          <w:sz w:val="24"/>
          <w:szCs w:val="24"/>
          <w:lang w:val="sv-FI"/>
        </w:rPr>
        <w:t>Efter nästsista kontrollen på barnens bana finns det inritat ett övergångställe över diket. Vi rekommenderar dess användning.</w:t>
      </w:r>
    </w:p>
    <w:p w:rsidR="001A050C" w:rsidRDefault="001A050C" w:rsidP="001A050C">
      <w:pPr>
        <w:shd w:val="clear" w:color="auto" w:fill="FFFFFF"/>
        <w:spacing w:after="0" w:line="240" w:lineRule="auto"/>
        <w:rPr>
          <w:rFonts w:ascii="Arial" w:eastAsia="Times New Roman" w:hAnsi="Arial" w:cs="Arial"/>
          <w:color w:val="22262A"/>
          <w:sz w:val="24"/>
          <w:szCs w:val="24"/>
          <w:lang w:val="sv-FI"/>
        </w:rPr>
      </w:pPr>
      <w:r>
        <w:rPr>
          <w:rFonts w:ascii="Arial" w:eastAsia="Times New Roman" w:hAnsi="Arial" w:cs="Arial"/>
          <w:color w:val="22262A"/>
          <w:sz w:val="24"/>
          <w:szCs w:val="24"/>
          <w:lang w:val="sv-FI"/>
        </w:rPr>
        <w:t>Alla som startar från 1-start går längs landsvägen dit och kommer att korssa samma landsväg i nåt skede. Var försiktiga i trafiken!</w:t>
      </w:r>
    </w:p>
    <w:p w:rsidR="001A050C" w:rsidRPr="001A050C" w:rsidRDefault="001A050C" w:rsidP="001A050C">
      <w:pPr>
        <w:shd w:val="clear" w:color="auto" w:fill="FFFFFF"/>
        <w:spacing w:after="0" w:line="240" w:lineRule="auto"/>
        <w:rPr>
          <w:rFonts w:ascii="Arial" w:eastAsia="Times New Roman" w:hAnsi="Arial" w:cs="Arial"/>
          <w:color w:val="22262A"/>
          <w:sz w:val="24"/>
          <w:szCs w:val="24"/>
          <w:lang w:val="sv-FI"/>
        </w:rPr>
      </w:pPr>
    </w:p>
    <w:p w:rsidR="0044550C" w:rsidRPr="0044550C" w:rsidRDefault="0044550C" w:rsidP="0044550C">
      <w:pPr>
        <w:shd w:val="clear" w:color="auto" w:fill="FFFFFF"/>
        <w:spacing w:after="100" w:afterAutospacing="1" w:line="240" w:lineRule="auto"/>
        <w:rPr>
          <w:rFonts w:ascii="Arial" w:eastAsia="Times New Roman" w:hAnsi="Arial" w:cs="Arial"/>
          <w:color w:val="22262A"/>
          <w:sz w:val="24"/>
          <w:szCs w:val="24"/>
          <w:lang w:val="sv-FI"/>
        </w:rPr>
      </w:pPr>
      <w:r w:rsidRPr="0044550C">
        <w:rPr>
          <w:rFonts w:ascii="Arial" w:eastAsia="Times New Roman" w:hAnsi="Arial" w:cs="Arial"/>
          <w:i/>
          <w:iCs/>
          <w:color w:val="22262A"/>
          <w:sz w:val="24"/>
          <w:szCs w:val="24"/>
          <w:lang w:val="sv-FI"/>
        </w:rPr>
        <w:t>Lycka till i tävlingen!</w:t>
      </w:r>
      <w:r w:rsidRPr="0044550C">
        <w:rPr>
          <w:rFonts w:ascii="Arial" w:eastAsia="Times New Roman" w:hAnsi="Arial" w:cs="Arial"/>
          <w:i/>
          <w:iCs/>
          <w:color w:val="22262A"/>
          <w:sz w:val="24"/>
          <w:szCs w:val="24"/>
          <w:lang w:val="sv-FI"/>
        </w:rPr>
        <w:br/>
        <w:t>Karis Ura</w:t>
      </w:r>
    </w:p>
    <w:p w:rsidR="0089668D" w:rsidRPr="0044550C" w:rsidRDefault="0089668D">
      <w:pPr>
        <w:rPr>
          <w:lang w:val="sv-FI"/>
        </w:rPr>
      </w:pPr>
    </w:p>
    <w:sectPr w:rsidR="0089668D" w:rsidRPr="0044550C" w:rsidSect="0089668D">
      <w:pgSz w:w="12240" w:h="15840"/>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50C"/>
    <w:rsid w:val="000D211D"/>
    <w:rsid w:val="001A050C"/>
    <w:rsid w:val="0044550C"/>
    <w:rsid w:val="0089668D"/>
    <w:rsid w:val="00CA0FDE"/>
    <w:rsid w:val="00D75DCA"/>
    <w:rsid w:val="00FC2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8D"/>
  </w:style>
  <w:style w:type="paragraph" w:styleId="Heading1">
    <w:name w:val="heading 1"/>
    <w:basedOn w:val="Normal"/>
    <w:link w:val="Heading1Char"/>
    <w:uiPriority w:val="9"/>
    <w:qFormat/>
    <w:rsid w:val="004455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50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455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550C"/>
    <w:rPr>
      <w:b/>
      <w:bCs/>
    </w:rPr>
  </w:style>
  <w:style w:type="character" w:styleId="Hyperlink">
    <w:name w:val="Hyperlink"/>
    <w:basedOn w:val="DefaultParagraphFont"/>
    <w:uiPriority w:val="99"/>
    <w:semiHidden/>
    <w:unhideWhenUsed/>
    <w:rsid w:val="0044550C"/>
    <w:rPr>
      <w:color w:val="0000FF"/>
      <w:u w:val="single"/>
    </w:rPr>
  </w:style>
  <w:style w:type="character" w:styleId="Emphasis">
    <w:name w:val="Emphasis"/>
    <w:basedOn w:val="DefaultParagraphFont"/>
    <w:uiPriority w:val="20"/>
    <w:qFormat/>
    <w:rsid w:val="0044550C"/>
    <w:rPr>
      <w:i/>
      <w:iCs/>
    </w:rPr>
  </w:style>
</w:styles>
</file>

<file path=word/webSettings.xml><?xml version="1.0" encoding="utf-8"?>
<w:webSettings xmlns:r="http://schemas.openxmlformats.org/officeDocument/2006/relationships" xmlns:w="http://schemas.openxmlformats.org/wordprocessingml/2006/main">
  <w:divs>
    <w:div w:id="1467771740">
      <w:bodyDiv w:val="1"/>
      <w:marLeft w:val="0"/>
      <w:marRight w:val="0"/>
      <w:marTop w:val="0"/>
      <w:marBottom w:val="0"/>
      <w:divBdr>
        <w:top w:val="none" w:sz="0" w:space="0" w:color="auto"/>
        <w:left w:val="none" w:sz="0" w:space="0" w:color="auto"/>
        <w:bottom w:val="none" w:sz="0" w:space="0" w:color="auto"/>
        <w:right w:val="none" w:sz="0" w:space="0" w:color="auto"/>
      </w:divBdr>
      <w:divsChild>
        <w:div w:id="506210608">
          <w:marLeft w:val="0"/>
          <w:marRight w:val="0"/>
          <w:marTop w:val="0"/>
          <w:marBottom w:val="0"/>
          <w:divBdr>
            <w:top w:val="none" w:sz="0" w:space="0" w:color="auto"/>
            <w:left w:val="none" w:sz="0" w:space="0" w:color="auto"/>
            <w:bottom w:val="none" w:sz="0" w:space="0" w:color="auto"/>
            <w:right w:val="none" w:sz="0" w:space="0" w:color="auto"/>
          </w:divBdr>
        </w:div>
        <w:div w:id="1015810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sto.kivinen@resultfellows.com" TargetMode="External"/><Relationship Id="rId5" Type="http://schemas.openxmlformats.org/officeDocument/2006/relationships/hyperlink" Target="mailto:tina.collan-weber@myhome.fi" TargetMode="External"/><Relationship Id="rId4" Type="http://schemas.openxmlformats.org/officeDocument/2006/relationships/hyperlink" Target="mailto:regina.kalenius@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2026-03-22T07:09:00Z</dcterms:created>
  <dcterms:modified xsi:type="dcterms:W3CDTF">2026-03-26T12:25:00Z</dcterms:modified>
</cp:coreProperties>
</file>